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E" w:rsidRDefault="00FB103E" w:rsidP="00FB103E">
      <w:r>
        <w:t xml:space="preserve">                                                                                                 СВЕДЕНИЯ</w:t>
      </w:r>
    </w:p>
    <w:p w:rsidR="00FB103E" w:rsidRDefault="00FB103E" w:rsidP="00FB103E">
      <w:r>
        <w:t xml:space="preserve">О доходах ,  расходах ,об имуществе и обязательствах имущественного характера работников МКУ «Лощиновский сельский клуб « Лощиновского сельского поселения Урюпинского муниципального района Волгоградской области, их супруг ( супругов ) и несовершеннолетних детей за период с 01 января 2018 г по 31 декабря 2018 г </w:t>
      </w:r>
    </w:p>
    <w:tbl>
      <w:tblPr>
        <w:tblW w:w="1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515"/>
        <w:gridCol w:w="1779"/>
        <w:gridCol w:w="2204"/>
        <w:gridCol w:w="996"/>
        <w:gridCol w:w="1434"/>
        <w:gridCol w:w="1369"/>
        <w:gridCol w:w="996"/>
        <w:gridCol w:w="1434"/>
        <w:gridCol w:w="1605"/>
        <w:gridCol w:w="1390"/>
      </w:tblGrid>
      <w:tr w:rsidR="00FB103E" w:rsidTr="00FB103E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руб )</w:t>
            </w:r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 , принадлежащих на праве собственности( вид , марка</w:t>
            </w:r>
            <w:r>
              <w:rPr>
                <w:lang w:eastAsia="en-US"/>
              </w:rPr>
              <w:t xml:space="preserve"> 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ного годового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Расхода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руб )</w:t>
            </w:r>
          </w:p>
        </w:tc>
      </w:tr>
      <w:tr w:rsidR="00FB103E" w:rsidTr="00FB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03E" w:rsidRDefault="00FB10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</w:tr>
      <w:tr w:rsidR="00FB103E" w:rsidTr="00FB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03E" w:rsidRDefault="00FB10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>
            <w:pPr>
              <w:rPr>
                <w:sz w:val="20"/>
                <w:szCs w:val="20"/>
                <w:lang w:eastAsia="en-US"/>
              </w:rPr>
            </w:pPr>
          </w:p>
        </w:tc>
      </w:tr>
      <w:tr w:rsidR="00FB103E" w:rsidTr="00FB103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03E" w:rsidRDefault="00FB103E">
            <w:pPr>
              <w:spacing w:line="276" w:lineRule="auto"/>
              <w:rPr>
                <w:lang w:eastAsia="en-US"/>
              </w:rPr>
            </w:pPr>
          </w:p>
        </w:tc>
      </w:tr>
      <w:tr w:rsidR="00FB103E" w:rsidTr="00FB103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Подобашова Татьяна Анатольевна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МКУ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«Лощиновский сельский клуб 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787B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255741,08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сельскохозяйственного производства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общая долевая собственность ¼ доля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03E" w:rsidRDefault="00FB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FB103E" w:rsidRDefault="00FB103E" w:rsidP="00FB103E"/>
    <w:p w:rsidR="00FB103E" w:rsidRDefault="00FB103E" w:rsidP="00FB103E"/>
    <w:p w:rsidR="00764485" w:rsidRDefault="00764485"/>
    <w:sectPr w:rsidR="00764485" w:rsidSect="00FB1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E"/>
    <w:rsid w:val="00764485"/>
    <w:rsid w:val="00787B18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4</cp:revision>
  <dcterms:created xsi:type="dcterms:W3CDTF">2019-05-15T11:13:00Z</dcterms:created>
  <dcterms:modified xsi:type="dcterms:W3CDTF">2019-05-15T11:16:00Z</dcterms:modified>
</cp:coreProperties>
</file>